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B4F" w:rsidRDefault="005C2B4F" w:rsidP="005C2B4F">
      <w:pPr>
        <w:pStyle w:val="a3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2B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49287" cy="9584841"/>
            <wp:effectExtent l="0" t="0" r="4445" b="0"/>
            <wp:docPr id="2" name="Рисунок 2" descr="C:\Users\Пользователь\Desktop\сканы\2023-10-1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\2023-10-19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287" cy="958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9F1" w:rsidRDefault="00DD1D9B" w:rsidP="003949F1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1D9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Режим учебно-тренировочной деятельности</w:t>
      </w:r>
    </w:p>
    <w:p w:rsidR="003949F1" w:rsidRDefault="003949F1" w:rsidP="003949F1">
      <w:pPr>
        <w:pStyle w:val="a4"/>
        <w:spacing w:after="0" w:line="240" w:lineRule="auto"/>
        <w:ind w:left="0" w:firstLine="567"/>
        <w:rPr>
          <w:b/>
          <w:bCs/>
          <w:color w:val="000000"/>
          <w:sz w:val="28"/>
          <w:szCs w:val="28"/>
        </w:rPr>
      </w:pPr>
    </w:p>
    <w:p w:rsidR="003949F1" w:rsidRDefault="00DD1D9B" w:rsidP="003949F1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D1D9B">
        <w:rPr>
          <w:rFonts w:ascii="Times New Roman" w:hAnsi="Times New Roman" w:cs="Times New Roman"/>
          <w:color w:val="000000"/>
          <w:sz w:val="28"/>
          <w:szCs w:val="28"/>
        </w:rPr>
        <w:t xml:space="preserve">2.1. Образовательный процесс начинается с </w:t>
      </w:r>
      <w:r w:rsidRPr="003949F1">
        <w:rPr>
          <w:rFonts w:ascii="Times New Roman" w:hAnsi="Times New Roman" w:cs="Times New Roman"/>
          <w:color w:val="000000"/>
          <w:sz w:val="28"/>
          <w:szCs w:val="28"/>
        </w:rPr>
        <w:t>1 января и заканчивается 31 декабря.</w:t>
      </w:r>
    </w:p>
    <w:p w:rsidR="00192BF7" w:rsidRDefault="00DD1D9B" w:rsidP="003949F1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D1D9B">
        <w:rPr>
          <w:rFonts w:ascii="Times New Roman" w:hAnsi="Times New Roman" w:cs="Times New Roman"/>
          <w:color w:val="000000"/>
          <w:sz w:val="28"/>
          <w:szCs w:val="28"/>
        </w:rPr>
        <w:t>2.2. Количество часов учебно-тренировочной работы устанавливается годовым учебно-тренировочным планом на 52 недели по каждой группе</w:t>
      </w:r>
      <w:r w:rsidR="003949F1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DD1D9B">
        <w:rPr>
          <w:rFonts w:ascii="Times New Roman" w:hAnsi="Times New Roman" w:cs="Times New Roman"/>
          <w:color w:val="000000"/>
          <w:sz w:val="28"/>
          <w:szCs w:val="28"/>
        </w:rPr>
        <w:t>идов спорта на соответствующий учебно-тренировочный год, исчисляется в астрономических часах и утверждается директором Учреждения.</w:t>
      </w:r>
    </w:p>
    <w:p w:rsidR="006C6FE5" w:rsidRDefault="00DD1D9B" w:rsidP="006C6F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D9B">
        <w:rPr>
          <w:rFonts w:ascii="Times New Roman" w:hAnsi="Times New Roman" w:cs="Times New Roman"/>
          <w:color w:val="000000"/>
          <w:sz w:val="28"/>
          <w:szCs w:val="28"/>
        </w:rPr>
        <w:t>2.3. Для обеспечения круглогодично</w:t>
      </w:r>
      <w:r w:rsidR="003949F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D1D9B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подготовки, подготовки к спортивным</w:t>
      </w:r>
      <w:r w:rsidR="00394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1D9B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соревнованиям и активного отдыха (восстановления), образовательный процесс ведется по формам: групповые и индивидуальные учебно-тренировочные и теоретические занятия, работа по индивидуальным планам, инструкторская и судейская практика, тестирование и контроль, </w:t>
      </w:r>
      <w:r w:rsidR="003949F1" w:rsidRPr="00F1358E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профилактические и оздоровительные мероприятия</w:t>
      </w:r>
      <w:r w:rsidR="003949F1" w:rsidRPr="00F135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94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1D9B">
        <w:rPr>
          <w:rFonts w:ascii="Times New Roman" w:hAnsi="Times New Roman" w:cs="Times New Roman"/>
          <w:color w:val="000000"/>
          <w:sz w:val="28"/>
          <w:szCs w:val="28"/>
        </w:rPr>
        <w:t xml:space="preserve">система спортивного отбора и спортивной ориентации. Также могут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организовываться учебно-</w:t>
      </w:r>
      <w:r w:rsidRPr="00DD1D9B">
        <w:rPr>
          <w:rFonts w:ascii="Times New Roman" w:hAnsi="Times New Roman" w:cs="Times New Roman"/>
          <w:color w:val="000000"/>
          <w:sz w:val="28"/>
          <w:szCs w:val="28"/>
        </w:rPr>
        <w:t>тренировочные мероприятия (сборы), являющиеся составной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1D9B">
        <w:rPr>
          <w:rFonts w:ascii="Times New Roman" w:hAnsi="Times New Roman" w:cs="Times New Roman"/>
          <w:color w:val="000000"/>
          <w:sz w:val="28"/>
          <w:szCs w:val="28"/>
        </w:rPr>
        <w:t>частью (продолжением) учебно-тренировочного процесса и спортивно-оздоровительные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1D9B">
        <w:rPr>
          <w:rFonts w:ascii="Times New Roman" w:hAnsi="Times New Roman" w:cs="Times New Roman"/>
          <w:color w:val="000000"/>
          <w:sz w:val="28"/>
          <w:szCs w:val="28"/>
        </w:rPr>
        <w:t>лагеря.</w:t>
      </w:r>
    </w:p>
    <w:p w:rsidR="006C6FE5" w:rsidRPr="00EE700B" w:rsidRDefault="006C6FE5" w:rsidP="006C6F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Учебно-т</w:t>
      </w:r>
      <w:r w:rsidRPr="00EE700B">
        <w:rPr>
          <w:rFonts w:ascii="Times New Roman" w:hAnsi="Times New Roman"/>
          <w:sz w:val="28"/>
          <w:szCs w:val="28"/>
        </w:rPr>
        <w:t>ренировочная нагрузка и режим занятий спортсменов определяются М</w:t>
      </w:r>
      <w:r>
        <w:rPr>
          <w:rFonts w:ascii="Times New Roman" w:hAnsi="Times New Roman"/>
          <w:sz w:val="28"/>
          <w:szCs w:val="28"/>
        </w:rPr>
        <w:t>А</w:t>
      </w:r>
      <w:r w:rsidRPr="00EE700B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EE700B">
        <w:rPr>
          <w:rFonts w:ascii="Times New Roman" w:hAnsi="Times New Roman"/>
          <w:sz w:val="28"/>
          <w:szCs w:val="28"/>
        </w:rPr>
        <w:t>СШ</w:t>
      </w:r>
      <w:r w:rsidR="00F1358E">
        <w:rPr>
          <w:rFonts w:ascii="Times New Roman" w:hAnsi="Times New Roman"/>
          <w:sz w:val="28"/>
          <w:szCs w:val="28"/>
        </w:rPr>
        <w:t>ОР № 2</w:t>
      </w:r>
      <w:r w:rsidRPr="00EE700B">
        <w:rPr>
          <w:rFonts w:ascii="Times New Roman" w:hAnsi="Times New Roman"/>
          <w:sz w:val="28"/>
          <w:szCs w:val="28"/>
        </w:rPr>
        <w:t xml:space="preserve"> в соответствии с санитарно-гигиеническими требованиями.</w:t>
      </w:r>
    </w:p>
    <w:p w:rsidR="003949F1" w:rsidRDefault="00DD1D9B" w:rsidP="003949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D9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C6FE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D1D9B">
        <w:rPr>
          <w:rFonts w:ascii="Times New Roman" w:hAnsi="Times New Roman" w:cs="Times New Roman"/>
          <w:color w:val="000000"/>
          <w:sz w:val="28"/>
          <w:szCs w:val="28"/>
        </w:rPr>
        <w:t>. Расписание учебно-тренировочных занятий – еженедельный график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1D9B">
        <w:rPr>
          <w:rFonts w:ascii="Times New Roman" w:hAnsi="Times New Roman" w:cs="Times New Roman"/>
          <w:color w:val="000000"/>
          <w:sz w:val="28"/>
          <w:szCs w:val="28"/>
        </w:rPr>
        <w:t>занятий по группам составляется по представлению тренера-преподавателя 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1D9B">
        <w:rPr>
          <w:rFonts w:ascii="Times New Roman" w:hAnsi="Times New Roman" w:cs="Times New Roman"/>
          <w:color w:val="000000"/>
          <w:sz w:val="28"/>
          <w:szCs w:val="28"/>
        </w:rPr>
        <w:t>установления наиболее благоприятного режима занятий, отдыха обучающихся, с учётом</w:t>
      </w:r>
      <w:r w:rsidR="004D6F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1D9B">
        <w:rPr>
          <w:rFonts w:ascii="Times New Roman" w:hAnsi="Times New Roman" w:cs="Times New Roman"/>
          <w:color w:val="000000"/>
          <w:sz w:val="28"/>
          <w:szCs w:val="28"/>
        </w:rPr>
        <w:t>обучения в образовательных учреждениях и утверждается директором Учреждения.</w:t>
      </w:r>
    </w:p>
    <w:p w:rsidR="003949F1" w:rsidRDefault="00DD1D9B" w:rsidP="003949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D9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C6FE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D1D9B">
        <w:rPr>
          <w:rFonts w:ascii="Times New Roman" w:hAnsi="Times New Roman" w:cs="Times New Roman"/>
          <w:color w:val="000000"/>
          <w:sz w:val="28"/>
          <w:szCs w:val="28"/>
        </w:rPr>
        <w:t>. Учебно-тренировочные занятия осуществляются в режиме шестидневной рабочей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1D9B">
        <w:rPr>
          <w:rFonts w:ascii="Times New Roman" w:hAnsi="Times New Roman" w:cs="Times New Roman"/>
          <w:color w:val="000000"/>
          <w:sz w:val="28"/>
          <w:szCs w:val="28"/>
        </w:rPr>
        <w:t>недели для тренеров-преподавателей, согласно расписания учебно-тренировочных занятий.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1D9B">
        <w:rPr>
          <w:rFonts w:ascii="Times New Roman" w:hAnsi="Times New Roman" w:cs="Times New Roman"/>
          <w:color w:val="000000"/>
          <w:sz w:val="28"/>
          <w:szCs w:val="28"/>
        </w:rPr>
        <w:t>Учебно-тренировочные занятия начинаются не ранее 8.00 часов утра и заканчиваются не</w:t>
      </w:r>
      <w:r w:rsidRPr="00DD1D9B">
        <w:rPr>
          <w:color w:val="000000"/>
          <w:sz w:val="28"/>
          <w:szCs w:val="28"/>
        </w:rPr>
        <w:br/>
      </w:r>
      <w:r w:rsidRPr="00DD1D9B">
        <w:rPr>
          <w:rFonts w:ascii="Times New Roman" w:hAnsi="Times New Roman" w:cs="Times New Roman"/>
          <w:color w:val="000000"/>
          <w:sz w:val="28"/>
          <w:szCs w:val="28"/>
        </w:rPr>
        <w:t xml:space="preserve">позднее </w:t>
      </w:r>
      <w:r w:rsidRPr="006C6FE5">
        <w:rPr>
          <w:rFonts w:ascii="Times New Roman" w:hAnsi="Times New Roman" w:cs="Times New Roman"/>
          <w:color w:val="000000"/>
          <w:sz w:val="28"/>
          <w:szCs w:val="28"/>
        </w:rPr>
        <w:t>20.00</w:t>
      </w:r>
      <w:r w:rsidRPr="00DD1D9B">
        <w:rPr>
          <w:rFonts w:ascii="Times New Roman" w:hAnsi="Times New Roman" w:cs="Times New Roman"/>
          <w:color w:val="000000"/>
          <w:sz w:val="28"/>
          <w:szCs w:val="28"/>
        </w:rPr>
        <w:t xml:space="preserve"> часов. Для обучающихся в возрасте 16-18 лет окончание занятий 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1D9B">
        <w:rPr>
          <w:rFonts w:ascii="Times New Roman" w:hAnsi="Times New Roman" w:cs="Times New Roman"/>
          <w:color w:val="000000"/>
          <w:sz w:val="28"/>
          <w:szCs w:val="28"/>
        </w:rPr>
        <w:t>в 21.00 часов.</w:t>
      </w:r>
    </w:p>
    <w:p w:rsidR="004D6FD3" w:rsidRDefault="00DD1D9B" w:rsidP="003949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D9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C6FE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D1D9B">
        <w:rPr>
          <w:rFonts w:ascii="Times New Roman" w:hAnsi="Times New Roman" w:cs="Times New Roman"/>
          <w:color w:val="000000"/>
          <w:sz w:val="28"/>
          <w:szCs w:val="28"/>
        </w:rPr>
        <w:t>. Учебно-тренировочные занятия проходят от 3 до 6 раз в неделю</w:t>
      </w:r>
      <w:r w:rsidR="004D6FD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D6FD3" w:rsidRPr="004D6F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6FD3" w:rsidRPr="00DD1D9B">
        <w:rPr>
          <w:rFonts w:ascii="Times New Roman" w:hAnsi="Times New Roman" w:cs="Times New Roman"/>
          <w:color w:val="000000"/>
          <w:sz w:val="28"/>
          <w:szCs w:val="28"/>
        </w:rPr>
        <w:t xml:space="preserve">с понедельника по </w:t>
      </w:r>
      <w:r w:rsidR="004D6FD3">
        <w:rPr>
          <w:rFonts w:ascii="Times New Roman" w:hAnsi="Times New Roman" w:cs="Times New Roman"/>
          <w:color w:val="000000"/>
          <w:sz w:val="28"/>
          <w:szCs w:val="28"/>
        </w:rPr>
        <w:t>воскресенье</w:t>
      </w:r>
      <w:r w:rsidRPr="00DD1D9B">
        <w:rPr>
          <w:rFonts w:ascii="Times New Roman" w:hAnsi="Times New Roman" w:cs="Times New Roman"/>
          <w:color w:val="000000"/>
          <w:sz w:val="28"/>
          <w:szCs w:val="28"/>
        </w:rPr>
        <w:t>, согласно расписанию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1D9B">
        <w:rPr>
          <w:rFonts w:ascii="Times New Roman" w:hAnsi="Times New Roman" w:cs="Times New Roman"/>
          <w:color w:val="000000"/>
          <w:sz w:val="28"/>
          <w:szCs w:val="28"/>
        </w:rPr>
        <w:t>занятий.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6FE5" w:rsidRDefault="00DD1D9B" w:rsidP="006C6F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D9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C6FE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D1D9B">
        <w:rPr>
          <w:rFonts w:ascii="Times New Roman" w:hAnsi="Times New Roman" w:cs="Times New Roman"/>
          <w:color w:val="000000"/>
          <w:sz w:val="28"/>
          <w:szCs w:val="28"/>
        </w:rPr>
        <w:t>. Продолжительность одного учебно-тренировочного занятия при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1D9B">
        <w:rPr>
          <w:rFonts w:ascii="Times New Roman" w:hAnsi="Times New Roman" w:cs="Times New Roman"/>
          <w:color w:val="000000"/>
          <w:sz w:val="28"/>
          <w:szCs w:val="28"/>
        </w:rPr>
        <w:t>программ устанавливается в астрономических часах и не превышает: на этапе начальной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1D9B">
        <w:rPr>
          <w:rFonts w:ascii="Times New Roman" w:hAnsi="Times New Roman" w:cs="Times New Roman"/>
          <w:color w:val="000000"/>
          <w:sz w:val="28"/>
          <w:szCs w:val="28"/>
        </w:rPr>
        <w:t>подготовки – двух часов; на учебно-тренировочном этапе (этапе спортивной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1D9B">
        <w:rPr>
          <w:rFonts w:ascii="Times New Roman" w:hAnsi="Times New Roman" w:cs="Times New Roman"/>
          <w:color w:val="000000"/>
          <w:sz w:val="28"/>
          <w:szCs w:val="28"/>
        </w:rPr>
        <w:t>специализации) – трех часов; на этапе совершенствования спортивного мастерства –</w:t>
      </w:r>
      <w:r w:rsidR="006C6F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1D9B">
        <w:rPr>
          <w:rFonts w:ascii="Times New Roman" w:hAnsi="Times New Roman" w:cs="Times New Roman"/>
          <w:color w:val="000000"/>
          <w:sz w:val="28"/>
          <w:szCs w:val="28"/>
        </w:rPr>
        <w:t>четырех часов; на этапе высшего спортивного мастерства – четырех часов. При проведении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1D9B">
        <w:rPr>
          <w:rFonts w:ascii="Times New Roman" w:hAnsi="Times New Roman" w:cs="Times New Roman"/>
          <w:color w:val="000000"/>
          <w:sz w:val="28"/>
          <w:szCs w:val="28"/>
        </w:rPr>
        <w:t>более одного учебно- тренировочного занятия в день суммарная продолжительность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1D9B">
        <w:rPr>
          <w:rFonts w:ascii="Times New Roman" w:hAnsi="Times New Roman" w:cs="Times New Roman"/>
          <w:color w:val="000000"/>
          <w:sz w:val="28"/>
          <w:szCs w:val="28"/>
        </w:rPr>
        <w:t>занятий составляет не более восьми часов.</w:t>
      </w:r>
    </w:p>
    <w:p w:rsidR="006C6FE5" w:rsidRDefault="006C6FE5" w:rsidP="006C6F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E700B">
        <w:rPr>
          <w:rFonts w:ascii="Times New Roman" w:hAnsi="Times New Roman"/>
          <w:sz w:val="28"/>
          <w:szCs w:val="28"/>
        </w:rPr>
        <w:t xml:space="preserve">9. </w:t>
      </w:r>
      <w:r w:rsidRPr="002D3006">
        <w:rPr>
          <w:rFonts w:ascii="Times New Roman" w:hAnsi="Times New Roman"/>
          <w:sz w:val="28"/>
          <w:szCs w:val="28"/>
        </w:rPr>
        <w:t>Продолжительность времени отдыха между занятиями составляет не менее 10-15 минут.</w:t>
      </w:r>
    </w:p>
    <w:p w:rsidR="006C6FE5" w:rsidRPr="00EE700B" w:rsidRDefault="006C6FE5" w:rsidP="006C6F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3.0</w:t>
      </w:r>
      <w:r w:rsidRPr="00EE700B">
        <w:rPr>
          <w:rFonts w:ascii="Times New Roman" w:hAnsi="Times New Roman"/>
          <w:sz w:val="28"/>
          <w:szCs w:val="28"/>
        </w:rPr>
        <w:t xml:space="preserve">. Максимальный объем недельной </w:t>
      </w:r>
      <w:r>
        <w:rPr>
          <w:rFonts w:ascii="Times New Roman" w:hAnsi="Times New Roman"/>
          <w:sz w:val="28"/>
          <w:szCs w:val="28"/>
        </w:rPr>
        <w:t>учебно-</w:t>
      </w:r>
      <w:r w:rsidRPr="00EE700B">
        <w:rPr>
          <w:rFonts w:ascii="Times New Roman" w:hAnsi="Times New Roman"/>
          <w:sz w:val="28"/>
          <w:szCs w:val="28"/>
        </w:rPr>
        <w:t>тренировочной нагрузки составляет:  </w:t>
      </w:r>
    </w:p>
    <w:p w:rsidR="006C6FE5" w:rsidRPr="002D3006" w:rsidRDefault="006C6FE5" w:rsidP="006C6FE5">
      <w:pPr>
        <w:pStyle w:val="a3"/>
        <w:rPr>
          <w:rFonts w:ascii="Times New Roman" w:hAnsi="Times New Roman"/>
          <w:sz w:val="28"/>
          <w:szCs w:val="28"/>
        </w:rPr>
      </w:pPr>
      <w:r w:rsidRPr="002D3006">
        <w:rPr>
          <w:rFonts w:ascii="Times New Roman" w:hAnsi="Times New Roman"/>
          <w:sz w:val="28"/>
          <w:szCs w:val="28"/>
        </w:rPr>
        <w:lastRenderedPageBreak/>
        <w:t>ГНП 1 г. – 6 часов;</w:t>
      </w:r>
      <w:r w:rsidRPr="002D3006">
        <w:rPr>
          <w:rFonts w:ascii="Times New Roman" w:hAnsi="Times New Roman"/>
          <w:sz w:val="28"/>
          <w:szCs w:val="28"/>
        </w:rPr>
        <w:tab/>
        <w:t xml:space="preserve">ТГ 1 г. – </w:t>
      </w:r>
      <w:r w:rsidR="002D3006" w:rsidRPr="002D3006">
        <w:rPr>
          <w:rFonts w:ascii="Times New Roman" w:hAnsi="Times New Roman"/>
          <w:sz w:val="28"/>
          <w:szCs w:val="28"/>
        </w:rPr>
        <w:t>10</w:t>
      </w:r>
      <w:r w:rsidRPr="002D3006">
        <w:rPr>
          <w:rFonts w:ascii="Times New Roman" w:hAnsi="Times New Roman"/>
          <w:sz w:val="28"/>
          <w:szCs w:val="28"/>
        </w:rPr>
        <w:t xml:space="preserve"> часов; </w:t>
      </w:r>
      <w:r w:rsidRPr="002D3006">
        <w:rPr>
          <w:rFonts w:ascii="Times New Roman" w:hAnsi="Times New Roman"/>
          <w:sz w:val="28"/>
          <w:szCs w:val="28"/>
        </w:rPr>
        <w:tab/>
      </w:r>
      <w:r w:rsidRPr="002D3006">
        <w:rPr>
          <w:rFonts w:ascii="Times New Roman" w:hAnsi="Times New Roman"/>
          <w:sz w:val="28"/>
          <w:szCs w:val="28"/>
        </w:rPr>
        <w:tab/>
      </w:r>
      <w:proofErr w:type="gramStart"/>
      <w:r w:rsidRPr="002D3006">
        <w:rPr>
          <w:rFonts w:ascii="Times New Roman" w:hAnsi="Times New Roman"/>
          <w:sz w:val="28"/>
          <w:szCs w:val="28"/>
        </w:rPr>
        <w:t>ГСС  1</w:t>
      </w:r>
      <w:proofErr w:type="gramEnd"/>
      <w:r w:rsidRPr="002D3006">
        <w:rPr>
          <w:rFonts w:ascii="Times New Roman" w:hAnsi="Times New Roman"/>
          <w:sz w:val="28"/>
          <w:szCs w:val="28"/>
        </w:rPr>
        <w:t xml:space="preserve"> г. – 20 часов;</w:t>
      </w:r>
    </w:p>
    <w:p w:rsidR="006C6FE5" w:rsidRPr="002D3006" w:rsidRDefault="002D3006" w:rsidP="006C6FE5">
      <w:pPr>
        <w:pStyle w:val="a3"/>
        <w:rPr>
          <w:rFonts w:ascii="Times New Roman" w:hAnsi="Times New Roman"/>
          <w:sz w:val="28"/>
          <w:szCs w:val="28"/>
        </w:rPr>
      </w:pPr>
      <w:r w:rsidRPr="002D3006">
        <w:rPr>
          <w:rFonts w:ascii="Times New Roman" w:hAnsi="Times New Roman"/>
          <w:sz w:val="28"/>
          <w:szCs w:val="28"/>
        </w:rPr>
        <w:t>ГНП 2 г. – 6 часов;</w:t>
      </w:r>
      <w:r w:rsidRPr="002D3006">
        <w:rPr>
          <w:rFonts w:ascii="Times New Roman" w:hAnsi="Times New Roman"/>
          <w:sz w:val="28"/>
          <w:szCs w:val="28"/>
        </w:rPr>
        <w:tab/>
        <w:t>ТГ 2 г. – 12</w:t>
      </w:r>
      <w:r w:rsidR="006C6FE5" w:rsidRPr="002D3006">
        <w:rPr>
          <w:rFonts w:ascii="Times New Roman" w:hAnsi="Times New Roman"/>
          <w:sz w:val="28"/>
          <w:szCs w:val="28"/>
        </w:rPr>
        <w:t xml:space="preserve"> часов; </w:t>
      </w:r>
      <w:r w:rsidR="006C6FE5" w:rsidRPr="002D3006">
        <w:rPr>
          <w:rFonts w:ascii="Times New Roman" w:hAnsi="Times New Roman"/>
          <w:sz w:val="28"/>
          <w:szCs w:val="28"/>
        </w:rPr>
        <w:tab/>
      </w:r>
      <w:r w:rsidR="006C6FE5" w:rsidRPr="002D3006">
        <w:rPr>
          <w:rFonts w:ascii="Times New Roman" w:hAnsi="Times New Roman"/>
          <w:sz w:val="28"/>
          <w:szCs w:val="28"/>
        </w:rPr>
        <w:tab/>
      </w:r>
      <w:proofErr w:type="gramStart"/>
      <w:r w:rsidR="006C6FE5" w:rsidRPr="002D3006">
        <w:rPr>
          <w:rFonts w:ascii="Times New Roman" w:hAnsi="Times New Roman"/>
          <w:sz w:val="28"/>
          <w:szCs w:val="28"/>
        </w:rPr>
        <w:t>ГСС  2</w:t>
      </w:r>
      <w:proofErr w:type="gramEnd"/>
      <w:r w:rsidR="006C6FE5" w:rsidRPr="002D3006">
        <w:rPr>
          <w:rFonts w:ascii="Times New Roman" w:hAnsi="Times New Roman"/>
          <w:sz w:val="28"/>
          <w:szCs w:val="28"/>
        </w:rPr>
        <w:t xml:space="preserve"> г. – 2</w:t>
      </w:r>
      <w:r w:rsidRPr="002D3006">
        <w:rPr>
          <w:rFonts w:ascii="Times New Roman" w:hAnsi="Times New Roman"/>
          <w:sz w:val="28"/>
          <w:szCs w:val="28"/>
        </w:rPr>
        <w:t>2</w:t>
      </w:r>
      <w:r w:rsidR="006C6FE5" w:rsidRPr="002D3006">
        <w:rPr>
          <w:rFonts w:ascii="Times New Roman" w:hAnsi="Times New Roman"/>
          <w:sz w:val="28"/>
          <w:szCs w:val="28"/>
        </w:rPr>
        <w:t xml:space="preserve"> часов;</w:t>
      </w:r>
    </w:p>
    <w:p w:rsidR="006C6FE5" w:rsidRPr="002D3006" w:rsidRDefault="002D3006" w:rsidP="006C6FE5">
      <w:pPr>
        <w:pStyle w:val="a3"/>
        <w:rPr>
          <w:rFonts w:ascii="Times New Roman" w:hAnsi="Times New Roman"/>
          <w:sz w:val="28"/>
          <w:szCs w:val="28"/>
        </w:rPr>
      </w:pPr>
      <w:r w:rsidRPr="002D3006">
        <w:rPr>
          <w:rFonts w:ascii="Times New Roman" w:hAnsi="Times New Roman"/>
          <w:sz w:val="28"/>
          <w:szCs w:val="28"/>
        </w:rPr>
        <w:t>ГНП 3 г. – 7</w:t>
      </w:r>
      <w:r w:rsidR="006C6FE5" w:rsidRPr="002D3006">
        <w:rPr>
          <w:rFonts w:ascii="Times New Roman" w:hAnsi="Times New Roman"/>
          <w:sz w:val="28"/>
          <w:szCs w:val="28"/>
        </w:rPr>
        <w:t xml:space="preserve"> часов; </w:t>
      </w:r>
      <w:r w:rsidR="006C6FE5" w:rsidRPr="002D3006">
        <w:rPr>
          <w:rFonts w:ascii="Times New Roman" w:hAnsi="Times New Roman"/>
          <w:sz w:val="28"/>
          <w:szCs w:val="28"/>
        </w:rPr>
        <w:tab/>
        <w:t>ТГ 3 г. – 1</w:t>
      </w:r>
      <w:r w:rsidRPr="002D3006">
        <w:rPr>
          <w:rFonts w:ascii="Times New Roman" w:hAnsi="Times New Roman"/>
          <w:sz w:val="28"/>
          <w:szCs w:val="28"/>
        </w:rPr>
        <w:t>4</w:t>
      </w:r>
      <w:r w:rsidR="006C6FE5" w:rsidRPr="002D3006">
        <w:rPr>
          <w:rFonts w:ascii="Times New Roman" w:hAnsi="Times New Roman"/>
          <w:sz w:val="28"/>
          <w:szCs w:val="28"/>
        </w:rPr>
        <w:t xml:space="preserve"> часов; </w:t>
      </w:r>
      <w:r w:rsidR="006C6FE5" w:rsidRPr="002D3006">
        <w:rPr>
          <w:rFonts w:ascii="Times New Roman" w:hAnsi="Times New Roman"/>
          <w:sz w:val="28"/>
          <w:szCs w:val="28"/>
        </w:rPr>
        <w:tab/>
      </w:r>
      <w:r w:rsidR="006C6FE5" w:rsidRPr="002D3006">
        <w:rPr>
          <w:rFonts w:ascii="Times New Roman" w:hAnsi="Times New Roman"/>
          <w:sz w:val="28"/>
          <w:szCs w:val="28"/>
        </w:rPr>
        <w:tab/>
        <w:t>ГВСМ – 2</w:t>
      </w:r>
      <w:r w:rsidRPr="002D3006">
        <w:rPr>
          <w:rFonts w:ascii="Times New Roman" w:hAnsi="Times New Roman"/>
          <w:sz w:val="28"/>
          <w:szCs w:val="28"/>
        </w:rPr>
        <w:t>4</w:t>
      </w:r>
      <w:r w:rsidR="006C6FE5" w:rsidRPr="002D3006">
        <w:rPr>
          <w:rFonts w:ascii="Times New Roman" w:hAnsi="Times New Roman"/>
          <w:sz w:val="28"/>
          <w:szCs w:val="28"/>
        </w:rPr>
        <w:t xml:space="preserve"> часов.</w:t>
      </w:r>
    </w:p>
    <w:p w:rsidR="006C6FE5" w:rsidRPr="002D3006" w:rsidRDefault="006C6FE5" w:rsidP="006C6FE5">
      <w:pPr>
        <w:pStyle w:val="a3"/>
        <w:rPr>
          <w:rFonts w:ascii="Times New Roman" w:hAnsi="Times New Roman"/>
          <w:sz w:val="28"/>
          <w:szCs w:val="28"/>
        </w:rPr>
      </w:pPr>
      <w:r w:rsidRPr="002D3006">
        <w:rPr>
          <w:rFonts w:ascii="Times New Roman" w:hAnsi="Times New Roman"/>
          <w:sz w:val="28"/>
          <w:szCs w:val="28"/>
        </w:rPr>
        <w:tab/>
      </w:r>
      <w:r w:rsidRPr="002D3006">
        <w:rPr>
          <w:rFonts w:ascii="Times New Roman" w:hAnsi="Times New Roman"/>
          <w:sz w:val="28"/>
          <w:szCs w:val="28"/>
        </w:rPr>
        <w:tab/>
      </w:r>
      <w:r w:rsidRPr="002D3006">
        <w:rPr>
          <w:rFonts w:ascii="Times New Roman" w:hAnsi="Times New Roman"/>
          <w:sz w:val="28"/>
          <w:szCs w:val="28"/>
        </w:rPr>
        <w:tab/>
      </w:r>
      <w:r w:rsidRPr="002D3006">
        <w:rPr>
          <w:rFonts w:ascii="Times New Roman" w:hAnsi="Times New Roman"/>
          <w:sz w:val="28"/>
          <w:szCs w:val="28"/>
        </w:rPr>
        <w:tab/>
        <w:t>ТГ 4 г. – 1</w:t>
      </w:r>
      <w:r w:rsidR="002D3006" w:rsidRPr="002D3006">
        <w:rPr>
          <w:rFonts w:ascii="Times New Roman" w:hAnsi="Times New Roman"/>
          <w:sz w:val="28"/>
          <w:szCs w:val="28"/>
        </w:rPr>
        <w:t>6</w:t>
      </w:r>
      <w:r w:rsidRPr="002D3006">
        <w:rPr>
          <w:rFonts w:ascii="Times New Roman" w:hAnsi="Times New Roman"/>
          <w:sz w:val="28"/>
          <w:szCs w:val="28"/>
        </w:rPr>
        <w:t xml:space="preserve"> часов;</w:t>
      </w:r>
    </w:p>
    <w:p w:rsidR="006C6FE5" w:rsidRPr="00EE700B" w:rsidRDefault="006C6FE5" w:rsidP="006C6FE5">
      <w:pPr>
        <w:pStyle w:val="a3"/>
        <w:ind w:left="2124" w:firstLine="708"/>
        <w:rPr>
          <w:rFonts w:ascii="Times New Roman" w:hAnsi="Times New Roman"/>
          <w:sz w:val="28"/>
          <w:szCs w:val="28"/>
        </w:rPr>
      </w:pPr>
      <w:r w:rsidRPr="002D3006">
        <w:rPr>
          <w:rFonts w:ascii="Times New Roman" w:hAnsi="Times New Roman"/>
          <w:sz w:val="28"/>
          <w:szCs w:val="28"/>
        </w:rPr>
        <w:t>ТГ 5 г. – 1</w:t>
      </w:r>
      <w:r w:rsidR="002D3006" w:rsidRPr="002D3006">
        <w:rPr>
          <w:rFonts w:ascii="Times New Roman" w:hAnsi="Times New Roman"/>
          <w:sz w:val="28"/>
          <w:szCs w:val="28"/>
        </w:rPr>
        <w:t>8</w:t>
      </w:r>
      <w:r w:rsidRPr="002D3006">
        <w:rPr>
          <w:rFonts w:ascii="Times New Roman" w:hAnsi="Times New Roman"/>
          <w:sz w:val="28"/>
          <w:szCs w:val="28"/>
        </w:rPr>
        <w:t xml:space="preserve"> часов;</w:t>
      </w:r>
    </w:p>
    <w:p w:rsidR="006C6FE5" w:rsidRDefault="006C6FE5" w:rsidP="003949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49F1" w:rsidRDefault="006C6FE5" w:rsidP="003949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D1D9B" w:rsidRPr="00DD1D9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D1D9B" w:rsidRPr="00DD1D9B">
        <w:rPr>
          <w:rFonts w:ascii="Times New Roman" w:hAnsi="Times New Roman" w:cs="Times New Roman"/>
          <w:color w:val="000000"/>
          <w:sz w:val="28"/>
          <w:szCs w:val="28"/>
        </w:rPr>
        <w:t>. Наполняемость учебно-тренировочных групп устанавливается, согласно</w:t>
      </w:r>
      <w:r w:rsidR="00DD1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1D9B" w:rsidRPr="00DD1D9B">
        <w:rPr>
          <w:rFonts w:ascii="Times New Roman" w:hAnsi="Times New Roman" w:cs="Times New Roman"/>
          <w:color w:val="000000"/>
          <w:sz w:val="28"/>
          <w:szCs w:val="28"/>
        </w:rPr>
        <w:t>дополнительным общеобразовательным программам.</w:t>
      </w:r>
    </w:p>
    <w:p w:rsidR="006C6FE5" w:rsidRDefault="006C6FE5" w:rsidP="006C6F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D1D9B" w:rsidRPr="00DD1D9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D1D9B" w:rsidRPr="00DD1D9B">
        <w:rPr>
          <w:rFonts w:ascii="Times New Roman" w:hAnsi="Times New Roman" w:cs="Times New Roman"/>
          <w:color w:val="000000"/>
          <w:sz w:val="28"/>
          <w:szCs w:val="28"/>
        </w:rPr>
        <w:t>. Обучающиеся должны приходить на учебно-тренировочное занятие не позднее</w:t>
      </w:r>
      <w:r w:rsidR="00DD1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1D9B" w:rsidRPr="00DD1D9B">
        <w:rPr>
          <w:rFonts w:ascii="Times New Roman" w:hAnsi="Times New Roman" w:cs="Times New Roman"/>
          <w:color w:val="000000"/>
          <w:sz w:val="28"/>
          <w:szCs w:val="28"/>
        </w:rPr>
        <w:t>чем за 10 минут до его начала.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6FE5" w:rsidRPr="00EE700B" w:rsidRDefault="006C6FE5" w:rsidP="006C6F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2D3006">
        <w:rPr>
          <w:rFonts w:ascii="Times New Roman" w:hAnsi="Times New Roman"/>
          <w:sz w:val="28"/>
          <w:szCs w:val="28"/>
        </w:rPr>
        <w:t>При наличии двух смен занятий, в середине дня в расписании устанавливается 1-</w:t>
      </w:r>
      <w:proofErr w:type="gramStart"/>
      <w:r w:rsidRPr="002D3006">
        <w:rPr>
          <w:rFonts w:ascii="Times New Roman" w:hAnsi="Times New Roman"/>
          <w:sz w:val="28"/>
          <w:szCs w:val="28"/>
        </w:rPr>
        <w:t>часовой  перерыв</w:t>
      </w:r>
      <w:proofErr w:type="gramEnd"/>
      <w:r w:rsidRPr="002D3006">
        <w:rPr>
          <w:rFonts w:ascii="Times New Roman" w:hAnsi="Times New Roman"/>
          <w:sz w:val="28"/>
          <w:szCs w:val="28"/>
        </w:rPr>
        <w:t xml:space="preserve"> между сменами для уборки и сквозного проветривания.</w:t>
      </w:r>
    </w:p>
    <w:p w:rsidR="006C6FE5" w:rsidRPr="00DD1D9B" w:rsidRDefault="006C6FE5" w:rsidP="00394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C6FE5" w:rsidRPr="00DD1D9B" w:rsidSect="006C6FE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F27"/>
    <w:multiLevelType w:val="multilevel"/>
    <w:tmpl w:val="8AC2CD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AFE27C8"/>
    <w:multiLevelType w:val="hybridMultilevel"/>
    <w:tmpl w:val="16482F50"/>
    <w:lvl w:ilvl="0" w:tplc="D6A88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AA"/>
    <w:rsid w:val="00192BF7"/>
    <w:rsid w:val="002859A8"/>
    <w:rsid w:val="002D3006"/>
    <w:rsid w:val="00317066"/>
    <w:rsid w:val="003949F1"/>
    <w:rsid w:val="004D6FD3"/>
    <w:rsid w:val="00590073"/>
    <w:rsid w:val="005C2B4F"/>
    <w:rsid w:val="005E3D51"/>
    <w:rsid w:val="00697062"/>
    <w:rsid w:val="006C6FE5"/>
    <w:rsid w:val="008D0C6D"/>
    <w:rsid w:val="009D6F12"/>
    <w:rsid w:val="00B607AA"/>
    <w:rsid w:val="00DD1D9B"/>
    <w:rsid w:val="00EF52C1"/>
    <w:rsid w:val="00F1358E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5FD5"/>
  <w15:docId w15:val="{D0464D38-EF42-4CB0-89B8-BA36AC15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C6D"/>
    <w:pPr>
      <w:spacing w:after="0" w:line="240" w:lineRule="auto"/>
    </w:pPr>
  </w:style>
  <w:style w:type="character" w:customStyle="1" w:styleId="fontstyle01">
    <w:name w:val="fontstyle01"/>
    <w:basedOn w:val="a0"/>
    <w:rsid w:val="008D0C6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D0C6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8D0C6D"/>
    <w:pPr>
      <w:ind w:left="720"/>
      <w:contextualSpacing/>
    </w:pPr>
  </w:style>
  <w:style w:type="character" w:customStyle="1" w:styleId="fontstyle31">
    <w:name w:val="fontstyle31"/>
    <w:basedOn w:val="a0"/>
    <w:rsid w:val="00317066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85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2023-10-03T12:23:00Z</cp:lastPrinted>
  <dcterms:created xsi:type="dcterms:W3CDTF">2023-07-19T06:13:00Z</dcterms:created>
  <dcterms:modified xsi:type="dcterms:W3CDTF">2023-10-19T06:59:00Z</dcterms:modified>
</cp:coreProperties>
</file>